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4F3EE" w14:textId="60A4F0E3" w:rsidR="00131964" w:rsidRDefault="00131964" w:rsidP="00065505">
      <w:pPr>
        <w:jc w:val="center"/>
        <w:rPr>
          <w:b/>
          <w:bCs/>
          <w:sz w:val="48"/>
          <w:szCs w:val="48"/>
        </w:rPr>
      </w:pPr>
      <w:r w:rsidRPr="00065505">
        <w:rPr>
          <w:b/>
          <w:bCs/>
          <w:sz w:val="48"/>
          <w:szCs w:val="48"/>
        </w:rPr>
        <w:t>SCHEDULE OF FEES</w:t>
      </w:r>
    </w:p>
    <w:p w14:paraId="0794A4A8" w14:textId="6E676C48" w:rsidR="002F6B5E" w:rsidRPr="002F6B5E" w:rsidRDefault="002F6B5E" w:rsidP="00065505">
      <w:pPr>
        <w:jc w:val="center"/>
        <w:rPr>
          <w:b/>
          <w:bCs/>
          <w:sz w:val="36"/>
          <w:szCs w:val="36"/>
        </w:rPr>
      </w:pPr>
      <w:r w:rsidRPr="002F6B5E">
        <w:rPr>
          <w:b/>
          <w:bCs/>
          <w:sz w:val="36"/>
          <w:szCs w:val="36"/>
        </w:rPr>
        <w:t>Prices Effective 0</w:t>
      </w:r>
      <w:r w:rsidR="00886717">
        <w:rPr>
          <w:b/>
          <w:bCs/>
          <w:sz w:val="36"/>
          <w:szCs w:val="36"/>
        </w:rPr>
        <w:t>5</w:t>
      </w:r>
      <w:r w:rsidRPr="002F6B5E">
        <w:rPr>
          <w:b/>
          <w:bCs/>
          <w:sz w:val="36"/>
          <w:szCs w:val="36"/>
        </w:rPr>
        <w:t>/01/24</w:t>
      </w:r>
    </w:p>
    <w:p w14:paraId="29F72D66" w14:textId="2F7DF1A4" w:rsidR="00131964" w:rsidRPr="002F6B5E" w:rsidRDefault="00131964">
      <w:pPr>
        <w:rPr>
          <w:sz w:val="36"/>
          <w:szCs w:val="36"/>
        </w:rPr>
      </w:pPr>
      <w:r w:rsidRPr="002F6B5E">
        <w:rPr>
          <w:b/>
          <w:bCs/>
          <w:sz w:val="36"/>
          <w:szCs w:val="36"/>
          <w:u w:val="single"/>
        </w:rPr>
        <w:t>Arena 1</w:t>
      </w:r>
      <w:r w:rsidRPr="002F6B5E">
        <w:rPr>
          <w:sz w:val="36"/>
          <w:szCs w:val="36"/>
        </w:rPr>
        <w:t>:</w:t>
      </w:r>
    </w:p>
    <w:p w14:paraId="1800A013" w14:textId="1F2EB7D8" w:rsidR="00131964" w:rsidRDefault="00131964">
      <w:pPr>
        <w:rPr>
          <w:sz w:val="28"/>
          <w:szCs w:val="28"/>
        </w:rPr>
      </w:pPr>
      <w:r w:rsidRPr="00131964">
        <w:rPr>
          <w:sz w:val="28"/>
          <w:szCs w:val="28"/>
        </w:rPr>
        <w:tab/>
        <w:t>Daily (Monday – Thursday)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$400.00 per event per day</w:t>
      </w:r>
    </w:p>
    <w:p w14:paraId="793E7246" w14:textId="6FDE406B" w:rsidR="00131964" w:rsidRDefault="0013196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Weekend (Friday – Sunday)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215CC">
        <w:rPr>
          <w:sz w:val="28"/>
          <w:szCs w:val="28"/>
        </w:rPr>
        <w:t>8</w:t>
      </w:r>
      <w:r>
        <w:rPr>
          <w:sz w:val="28"/>
          <w:szCs w:val="28"/>
        </w:rPr>
        <w:t xml:space="preserve">00.00 per event per </w:t>
      </w:r>
      <w:proofErr w:type="gramStart"/>
      <w:r>
        <w:rPr>
          <w:sz w:val="28"/>
          <w:szCs w:val="28"/>
        </w:rPr>
        <w:t>day</w:t>
      </w:r>
      <w:proofErr w:type="gramEnd"/>
    </w:p>
    <w:p w14:paraId="12224584" w14:textId="70442194" w:rsidR="009215CC" w:rsidRDefault="00921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½ Day (Monday – Friday)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$75.00 per hour (4 hr. Min)</w:t>
      </w:r>
    </w:p>
    <w:p w14:paraId="537AC36B" w14:textId="77777777" w:rsidR="00131964" w:rsidRDefault="00131964">
      <w:pPr>
        <w:rPr>
          <w:sz w:val="28"/>
          <w:szCs w:val="28"/>
        </w:rPr>
      </w:pPr>
    </w:p>
    <w:p w14:paraId="6C915E7D" w14:textId="0B11A4C5" w:rsidR="00131964" w:rsidRDefault="00131964">
      <w:pPr>
        <w:rPr>
          <w:sz w:val="28"/>
          <w:szCs w:val="28"/>
        </w:rPr>
      </w:pPr>
      <w:r w:rsidRPr="00131964">
        <w:rPr>
          <w:b/>
          <w:bCs/>
          <w:sz w:val="28"/>
          <w:szCs w:val="28"/>
          <w:u w:val="single"/>
        </w:rPr>
        <w:t>Arena 2</w:t>
      </w:r>
      <w:r>
        <w:rPr>
          <w:sz w:val="28"/>
          <w:szCs w:val="28"/>
        </w:rPr>
        <w:t>:</w:t>
      </w:r>
    </w:p>
    <w:p w14:paraId="4FF43A3D" w14:textId="2FD596A2" w:rsidR="00131964" w:rsidRDefault="00131964">
      <w:pPr>
        <w:rPr>
          <w:sz w:val="28"/>
          <w:szCs w:val="28"/>
        </w:rPr>
      </w:pPr>
      <w:r>
        <w:rPr>
          <w:sz w:val="28"/>
          <w:szCs w:val="28"/>
        </w:rPr>
        <w:tab/>
        <w:t>Daily (Monday – Thursday)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$300.00 per event per day</w:t>
      </w:r>
    </w:p>
    <w:p w14:paraId="7AD2F189" w14:textId="6EBACF55" w:rsidR="00131964" w:rsidRDefault="00131964">
      <w:pPr>
        <w:rPr>
          <w:sz w:val="28"/>
          <w:szCs w:val="28"/>
        </w:rPr>
      </w:pPr>
      <w:r>
        <w:rPr>
          <w:sz w:val="28"/>
          <w:szCs w:val="28"/>
        </w:rPr>
        <w:tab/>
        <w:t>Weekend (Friday – Sunday)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215CC">
        <w:rPr>
          <w:sz w:val="28"/>
          <w:szCs w:val="28"/>
        </w:rPr>
        <w:t>6</w:t>
      </w:r>
      <w:r>
        <w:rPr>
          <w:sz w:val="28"/>
          <w:szCs w:val="28"/>
        </w:rPr>
        <w:t xml:space="preserve">00.00 per event per </w:t>
      </w:r>
      <w:proofErr w:type="gramStart"/>
      <w:r>
        <w:rPr>
          <w:sz w:val="28"/>
          <w:szCs w:val="28"/>
        </w:rPr>
        <w:t>day</w:t>
      </w:r>
      <w:proofErr w:type="gramEnd"/>
    </w:p>
    <w:p w14:paraId="044504BE" w14:textId="5B9B5D4B" w:rsidR="00230CB9" w:rsidRDefault="00230CB9" w:rsidP="00230CB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½ Day (Monday – Friday)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$50.00 per hour (4 hr. Min)</w:t>
      </w:r>
    </w:p>
    <w:p w14:paraId="7A0718D8" w14:textId="77777777" w:rsidR="00FF76F7" w:rsidRDefault="00FF76F7">
      <w:pPr>
        <w:rPr>
          <w:sz w:val="28"/>
          <w:szCs w:val="28"/>
        </w:rPr>
      </w:pPr>
    </w:p>
    <w:p w14:paraId="2BA02DA5" w14:textId="239F2CAD" w:rsidR="00FF76F7" w:rsidRDefault="00FF76F7">
      <w:pPr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 xml:space="preserve">Rolling the </w:t>
      </w:r>
      <w:r>
        <w:rPr>
          <w:b/>
          <w:bCs/>
          <w:sz w:val="28"/>
          <w:szCs w:val="28"/>
          <w:u w:val="single"/>
        </w:rPr>
        <w:t>A</w:t>
      </w:r>
      <w:r w:rsidRPr="00FF76F7">
        <w:rPr>
          <w:b/>
          <w:bCs/>
          <w:sz w:val="28"/>
          <w:szCs w:val="28"/>
          <w:u w:val="single"/>
        </w:rPr>
        <w:t>rena</w:t>
      </w:r>
      <w:r>
        <w:rPr>
          <w:b/>
          <w:bCs/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886717">
        <w:rPr>
          <w:sz w:val="28"/>
          <w:szCs w:val="28"/>
        </w:rPr>
        <w:t>3</w:t>
      </w:r>
      <w:r>
        <w:rPr>
          <w:sz w:val="28"/>
          <w:szCs w:val="28"/>
        </w:rPr>
        <w:t>00.00</w:t>
      </w:r>
      <w:r w:rsidR="00886717">
        <w:rPr>
          <w:sz w:val="28"/>
          <w:szCs w:val="28"/>
        </w:rPr>
        <w:t xml:space="preserve"> for each arena</w:t>
      </w:r>
    </w:p>
    <w:p w14:paraId="5257517B" w14:textId="77777777" w:rsidR="00131964" w:rsidRDefault="00131964">
      <w:pPr>
        <w:rPr>
          <w:sz w:val="28"/>
          <w:szCs w:val="28"/>
        </w:rPr>
      </w:pPr>
    </w:p>
    <w:p w14:paraId="27DCD818" w14:textId="252BC447" w:rsidR="00131964" w:rsidRDefault="00131964">
      <w:pPr>
        <w:rPr>
          <w:sz w:val="28"/>
          <w:szCs w:val="28"/>
        </w:rPr>
      </w:pPr>
      <w:r w:rsidRPr="00131964">
        <w:rPr>
          <w:b/>
          <w:bCs/>
          <w:sz w:val="28"/>
          <w:szCs w:val="28"/>
          <w:u w:val="single"/>
        </w:rPr>
        <w:t>Parking Lot Events: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$500.00 per event per day</w:t>
      </w:r>
    </w:p>
    <w:p w14:paraId="401AB518" w14:textId="77777777" w:rsidR="00131964" w:rsidRDefault="00131964">
      <w:pPr>
        <w:rPr>
          <w:sz w:val="28"/>
          <w:szCs w:val="28"/>
        </w:rPr>
      </w:pPr>
    </w:p>
    <w:p w14:paraId="76BDDC58" w14:textId="25D89F94" w:rsidR="00131964" w:rsidRDefault="00131964" w:rsidP="00131964">
      <w:pPr>
        <w:spacing w:line="240" w:lineRule="auto"/>
        <w:rPr>
          <w:sz w:val="28"/>
          <w:szCs w:val="28"/>
        </w:rPr>
      </w:pPr>
      <w:r w:rsidRPr="00131964">
        <w:rPr>
          <w:b/>
          <w:bCs/>
          <w:sz w:val="28"/>
          <w:szCs w:val="28"/>
          <w:u w:val="single"/>
        </w:rPr>
        <w:t>Horse Stalls:</w:t>
      </w:r>
      <w:r w:rsidRPr="00131964">
        <w:rPr>
          <w:b/>
          <w:bCs/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$29.00 First day (includes 1 bag</w:t>
      </w:r>
    </w:p>
    <w:p w14:paraId="003D6435" w14:textId="6B9908F2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 shavings)</w:t>
      </w:r>
    </w:p>
    <w:p w14:paraId="361EFAB0" w14:textId="355FE16E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$20.00 each additional day</w:t>
      </w:r>
    </w:p>
    <w:p w14:paraId="25A09B53" w14:textId="77777777" w:rsidR="00131964" w:rsidRDefault="00131964" w:rsidP="00131964">
      <w:pPr>
        <w:spacing w:line="240" w:lineRule="auto"/>
        <w:rPr>
          <w:sz w:val="28"/>
          <w:szCs w:val="28"/>
        </w:rPr>
      </w:pPr>
    </w:p>
    <w:p w14:paraId="74E3EF69" w14:textId="7580A55B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**There are approximately 108 Horse Stalls available for rent.</w:t>
      </w:r>
    </w:p>
    <w:p w14:paraId="3DD44B28" w14:textId="600634FD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**Cattle pens inside </w:t>
      </w:r>
      <w:proofErr w:type="gramStart"/>
      <w:r>
        <w:rPr>
          <w:sz w:val="28"/>
          <w:szCs w:val="28"/>
        </w:rPr>
        <w:t>building</w:t>
      </w:r>
      <w:proofErr w:type="gramEnd"/>
      <w:r>
        <w:rPr>
          <w:sz w:val="28"/>
          <w:szCs w:val="28"/>
        </w:rPr>
        <w:t xml:space="preserve"> are not available as Horse Stalls unless so approved by Management.</w:t>
      </w:r>
    </w:p>
    <w:p w14:paraId="4A8485C9" w14:textId="77777777" w:rsidR="00131964" w:rsidRDefault="00131964" w:rsidP="00131964">
      <w:pPr>
        <w:spacing w:line="240" w:lineRule="auto"/>
        <w:rPr>
          <w:sz w:val="28"/>
          <w:szCs w:val="28"/>
        </w:rPr>
      </w:pPr>
    </w:p>
    <w:p w14:paraId="6C955D13" w14:textId="36D51222" w:rsidR="00131964" w:rsidRDefault="00131964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lastRenderedPageBreak/>
        <w:t>Shavings: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$9.00 per bag</w:t>
      </w:r>
    </w:p>
    <w:p w14:paraId="639BBB29" w14:textId="77777777" w:rsidR="00131964" w:rsidRDefault="00131964" w:rsidP="00131964">
      <w:pPr>
        <w:spacing w:line="240" w:lineRule="auto"/>
        <w:rPr>
          <w:sz w:val="28"/>
          <w:szCs w:val="28"/>
        </w:rPr>
      </w:pPr>
    </w:p>
    <w:p w14:paraId="7A3427A2" w14:textId="1C7EF94E" w:rsidR="00131964" w:rsidRDefault="00131964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 xml:space="preserve">Concession Stand &amp; </w:t>
      </w:r>
      <w:r w:rsidR="00B763FA" w:rsidRPr="00FF76F7">
        <w:rPr>
          <w:b/>
          <w:bCs/>
          <w:sz w:val="28"/>
          <w:szCs w:val="28"/>
          <w:u w:val="single"/>
        </w:rPr>
        <w:t>Adjacent</w:t>
      </w:r>
      <w:r w:rsidRPr="00FF76F7">
        <w:rPr>
          <w:b/>
          <w:bCs/>
          <w:sz w:val="28"/>
          <w:szCs w:val="28"/>
          <w:u w:val="single"/>
        </w:rPr>
        <w:t xml:space="preserve"> Area: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$100.00 per </w:t>
      </w:r>
      <w:proofErr w:type="gramStart"/>
      <w:r>
        <w:rPr>
          <w:sz w:val="28"/>
          <w:szCs w:val="28"/>
        </w:rPr>
        <w:t>day</w:t>
      </w:r>
      <w:proofErr w:type="gramEnd"/>
    </w:p>
    <w:p w14:paraId="1020593D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218C613A" w14:textId="4E51D976" w:rsidR="00FF76F7" w:rsidRDefault="00FF76F7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>Electrical Charges</w:t>
      </w:r>
      <w:proofErr w:type="gramStart"/>
      <w:r w:rsidRPr="00FF76F7">
        <w:rPr>
          <w:b/>
          <w:bCs/>
          <w:sz w:val="28"/>
          <w:szCs w:val="28"/>
          <w:u w:val="single"/>
        </w:rPr>
        <w:t>:  (</w:t>
      </w:r>
      <w:proofErr w:type="gramEnd"/>
      <w:r w:rsidRPr="00FF76F7">
        <w:rPr>
          <w:b/>
          <w:bCs/>
          <w:sz w:val="28"/>
          <w:szCs w:val="28"/>
          <w:u w:val="single"/>
        </w:rPr>
        <w:t>not RV Hookups</w:t>
      </w:r>
      <w:r w:rsidR="00065505">
        <w:rPr>
          <w:b/>
          <w:bCs/>
          <w:sz w:val="28"/>
          <w:szCs w:val="28"/>
          <w:u w:val="single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$25.00</w:t>
      </w:r>
      <w:r>
        <w:rPr>
          <w:sz w:val="28"/>
          <w:szCs w:val="28"/>
        </w:rPr>
        <w:tab/>
        <w:t>20-30 AMP</w:t>
      </w:r>
    </w:p>
    <w:p w14:paraId="06BBFF07" w14:textId="47D2BF0B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$30.00</w:t>
      </w:r>
      <w:r>
        <w:rPr>
          <w:sz w:val="28"/>
          <w:szCs w:val="28"/>
        </w:rPr>
        <w:tab/>
        <w:t>50 AMP</w:t>
      </w:r>
    </w:p>
    <w:p w14:paraId="1244A33D" w14:textId="24080074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$50.00</w:t>
      </w:r>
      <w:r>
        <w:rPr>
          <w:sz w:val="28"/>
          <w:szCs w:val="28"/>
        </w:rPr>
        <w:tab/>
        <w:t>100 AMP</w:t>
      </w:r>
    </w:p>
    <w:p w14:paraId="014DCB90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78E5507D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17340F59" w14:textId="4ABE4957" w:rsidR="00131964" w:rsidRDefault="00FF76F7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>RV Hookups: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$30.00 per day</w:t>
      </w:r>
    </w:p>
    <w:p w14:paraId="6BE001F7" w14:textId="5C663AF3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**60 RV sites are available with 20/30/50 AMP electric and water hook-ups.</w:t>
      </w:r>
    </w:p>
    <w:p w14:paraId="18E7DA45" w14:textId="2EC9BB84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Sewer not available.  </w:t>
      </w:r>
    </w:p>
    <w:p w14:paraId="76FF26AB" w14:textId="77777777" w:rsidR="00FF6E83" w:rsidRDefault="00FF6E83" w:rsidP="00131964">
      <w:pPr>
        <w:spacing w:line="240" w:lineRule="auto"/>
        <w:rPr>
          <w:sz w:val="28"/>
          <w:szCs w:val="28"/>
        </w:rPr>
      </w:pPr>
    </w:p>
    <w:p w14:paraId="57EB9E70" w14:textId="5C07D8B9" w:rsidR="00FF6E83" w:rsidRDefault="00FF6E83" w:rsidP="00131964">
      <w:pPr>
        <w:spacing w:line="240" w:lineRule="auto"/>
        <w:rPr>
          <w:sz w:val="28"/>
          <w:szCs w:val="28"/>
        </w:rPr>
      </w:pPr>
      <w:r w:rsidRPr="00FF6E83">
        <w:rPr>
          <w:b/>
          <w:bCs/>
          <w:sz w:val="28"/>
          <w:szCs w:val="28"/>
          <w:u w:val="single"/>
        </w:rPr>
        <w:t>“Special Request” Charges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$50.00 per hour</w:t>
      </w:r>
    </w:p>
    <w:p w14:paraId="3823E4A5" w14:textId="00897425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**Any changes to the </w:t>
      </w:r>
      <w:r w:rsidR="008C7EDD">
        <w:rPr>
          <w:sz w:val="28"/>
          <w:szCs w:val="28"/>
        </w:rPr>
        <w:t>original</w:t>
      </w:r>
      <w:r>
        <w:rPr>
          <w:sz w:val="28"/>
          <w:szCs w:val="28"/>
        </w:rPr>
        <w:t xml:space="preserve"> set-up for Arena 1 &amp; Arena 2**</w:t>
      </w:r>
    </w:p>
    <w:p w14:paraId="6717013C" w14:textId="5ACA34D5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Including but not limited to:</w:t>
      </w:r>
    </w:p>
    <w:p w14:paraId="7D98112F" w14:textId="02E1C13D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Moving bleachers or announcement stand</w:t>
      </w:r>
    </w:p>
    <w:p w14:paraId="1DC1A2A2" w14:textId="6A5F2ABC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Taking down or changing return alley</w:t>
      </w:r>
    </w:p>
    <w:p w14:paraId="2EB3A013" w14:textId="3CE58721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Setting up extra panels/fencing</w:t>
      </w:r>
    </w:p>
    <w:p w14:paraId="345082A0" w14:textId="3599AB2F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Rearranging pens</w:t>
      </w:r>
    </w:p>
    <w:p w14:paraId="04B92AEA" w14:textId="77777777" w:rsidR="00DF797D" w:rsidRDefault="00DF797D" w:rsidP="00131964">
      <w:pPr>
        <w:spacing w:line="240" w:lineRule="auto"/>
        <w:rPr>
          <w:sz w:val="28"/>
          <w:szCs w:val="28"/>
        </w:rPr>
      </w:pPr>
    </w:p>
    <w:p w14:paraId="70BD31C2" w14:textId="44D62A54" w:rsidR="002F24F7" w:rsidRDefault="00886717" w:rsidP="00131964">
      <w:pPr>
        <w:spacing w:line="240" w:lineRule="auto"/>
        <w:rPr>
          <w:b/>
          <w:bCs/>
          <w:sz w:val="28"/>
          <w:szCs w:val="28"/>
          <w:u w:val="single"/>
        </w:rPr>
      </w:pPr>
      <w:r w:rsidRPr="00886717">
        <w:rPr>
          <w:b/>
          <w:bCs/>
          <w:sz w:val="28"/>
          <w:szCs w:val="28"/>
          <w:u w:val="single"/>
        </w:rPr>
        <w:t>Stage Set Up Fees</w:t>
      </w:r>
      <w:r w:rsidR="00FF6E83" w:rsidRPr="00886717">
        <w:rPr>
          <w:b/>
          <w:bCs/>
          <w:sz w:val="28"/>
          <w:szCs w:val="28"/>
          <w:u w:val="single"/>
        </w:rPr>
        <w:tab/>
      </w:r>
    </w:p>
    <w:p w14:paraId="3AF2C9C8" w14:textId="619B8222" w:rsidR="00886717" w:rsidRDefault="00886717" w:rsidP="0013196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86717">
        <w:rPr>
          <w:sz w:val="28"/>
          <w:szCs w:val="28"/>
        </w:rPr>
        <w:t>Full Stage</w:t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  <w:t>$300.00</w:t>
      </w:r>
    </w:p>
    <w:p w14:paraId="0D8383DA" w14:textId="2B5BD5FA" w:rsidR="00886717" w:rsidRDefault="0088671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Half Stage or Less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$150.00</w:t>
      </w:r>
    </w:p>
    <w:p w14:paraId="42BABBF4" w14:textId="77777777" w:rsidR="00886717" w:rsidRDefault="00886717" w:rsidP="00131964">
      <w:pPr>
        <w:spacing w:line="240" w:lineRule="auto"/>
        <w:rPr>
          <w:sz w:val="28"/>
          <w:szCs w:val="28"/>
        </w:rPr>
      </w:pPr>
    </w:p>
    <w:p w14:paraId="24990D58" w14:textId="77777777" w:rsidR="00886717" w:rsidRPr="00886717" w:rsidRDefault="00886717" w:rsidP="00131964">
      <w:pPr>
        <w:spacing w:line="240" w:lineRule="auto"/>
        <w:rPr>
          <w:sz w:val="28"/>
          <w:szCs w:val="28"/>
        </w:rPr>
      </w:pPr>
    </w:p>
    <w:p w14:paraId="08F0C849" w14:textId="7D2C94A9" w:rsidR="002F24F7" w:rsidRDefault="002F24F7" w:rsidP="00131964">
      <w:pPr>
        <w:spacing w:line="240" w:lineRule="auto"/>
        <w:rPr>
          <w:sz w:val="28"/>
          <w:szCs w:val="28"/>
        </w:rPr>
      </w:pPr>
      <w:r w:rsidRPr="00886717">
        <w:rPr>
          <w:b/>
          <w:bCs/>
          <w:sz w:val="28"/>
          <w:szCs w:val="28"/>
          <w:u w:val="single"/>
        </w:rPr>
        <w:lastRenderedPageBreak/>
        <w:t>Heavy Equipment Charge</w:t>
      </w:r>
      <w:r w:rsidR="00886717" w:rsidRPr="00886717">
        <w:rPr>
          <w:b/>
          <w:bCs/>
          <w:sz w:val="28"/>
          <w:szCs w:val="28"/>
          <w:u w:val="single"/>
        </w:rPr>
        <w:t>s</w:t>
      </w:r>
      <w:r w:rsidRPr="002F24F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$90.00 per hour</w:t>
      </w:r>
    </w:p>
    <w:p w14:paraId="3615C530" w14:textId="781AEE3D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**Bringing in </w:t>
      </w:r>
      <w:r w:rsidR="00B763FA">
        <w:rPr>
          <w:sz w:val="28"/>
          <w:szCs w:val="28"/>
        </w:rPr>
        <w:t>equipment</w:t>
      </w:r>
      <w:r>
        <w:rPr>
          <w:sz w:val="28"/>
          <w:szCs w:val="28"/>
        </w:rPr>
        <w:t xml:space="preserve"> not currently at the Expo**</w:t>
      </w:r>
    </w:p>
    <w:p w14:paraId="358EDF08" w14:textId="57879402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Including but not limited to:</w:t>
      </w:r>
    </w:p>
    <w:p w14:paraId="24410070" w14:textId="3D9B2428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Equipment needed to haul sand into the </w:t>
      </w:r>
      <w:r w:rsidR="008C7EDD">
        <w:rPr>
          <w:sz w:val="28"/>
          <w:szCs w:val="28"/>
        </w:rPr>
        <w:t>arena.</w:t>
      </w:r>
    </w:p>
    <w:p w14:paraId="3286AAAC" w14:textId="6E39FD22" w:rsidR="00FF6E83" w:rsidRDefault="00FF6E83" w:rsidP="00131964">
      <w:pPr>
        <w:spacing w:line="240" w:lineRule="auto"/>
        <w:rPr>
          <w:sz w:val="28"/>
          <w:szCs w:val="28"/>
        </w:rPr>
      </w:pPr>
    </w:p>
    <w:p w14:paraId="64ECCEB7" w14:textId="0B0DF62C" w:rsidR="00FF6E83" w:rsidRDefault="002F24F7" w:rsidP="002F6B5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**Prices are subject to change**</w:t>
      </w:r>
    </w:p>
    <w:p w14:paraId="7E9DCA92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40058C1A" w14:textId="69C33B9F" w:rsidR="00FF76F7" w:rsidRPr="00FF76F7" w:rsidRDefault="00FF76F7" w:rsidP="00131964">
      <w:pPr>
        <w:spacing w:line="240" w:lineRule="auto"/>
        <w:rPr>
          <w:b/>
          <w:bCs/>
          <w:sz w:val="28"/>
          <w:szCs w:val="28"/>
          <w:u w:val="single"/>
        </w:rPr>
      </w:pPr>
      <w:r w:rsidRPr="00FF76F7">
        <w:rPr>
          <w:b/>
          <w:bCs/>
          <w:sz w:val="28"/>
          <w:szCs w:val="28"/>
          <w:u w:val="single"/>
        </w:rPr>
        <w:t>Rental Deposit:</w:t>
      </w:r>
    </w:p>
    <w:p w14:paraId="1F7DBDC3" w14:textId="26D4D73C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50% of Lease Fee is due at the time the reservation is made or </w:t>
      </w:r>
      <w:r w:rsidR="00065505">
        <w:rPr>
          <w:sz w:val="28"/>
          <w:szCs w:val="28"/>
        </w:rPr>
        <w:t>w</w:t>
      </w:r>
      <w:r>
        <w:rPr>
          <w:sz w:val="28"/>
          <w:szCs w:val="28"/>
        </w:rPr>
        <w:t xml:space="preserve">hen the </w:t>
      </w:r>
    </w:p>
    <w:p w14:paraId="7168D3A7" w14:textId="77777777" w:rsidR="009215CC" w:rsidRPr="009215CC" w:rsidRDefault="00FF76F7" w:rsidP="009215CC">
      <w:pPr>
        <w:spacing w:line="240" w:lineRule="auto"/>
        <w:ind w:left="72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Contract is signed, whichever comes first.</w:t>
      </w:r>
      <w:r w:rsidR="009215CC">
        <w:rPr>
          <w:sz w:val="28"/>
          <w:szCs w:val="28"/>
        </w:rPr>
        <w:t xml:space="preserve"> </w:t>
      </w:r>
      <w:r w:rsidR="009215CC" w:rsidRPr="009215CC">
        <w:rPr>
          <w:b/>
          <w:bCs/>
          <w:sz w:val="28"/>
          <w:szCs w:val="28"/>
        </w:rPr>
        <w:t xml:space="preserve">Dates are confirmed and </w:t>
      </w:r>
    </w:p>
    <w:p w14:paraId="5D2EF1A6" w14:textId="31E9CCF6" w:rsidR="00FF76F7" w:rsidRPr="009215CC" w:rsidRDefault="009215CC" w:rsidP="009215CC">
      <w:pPr>
        <w:spacing w:line="240" w:lineRule="auto"/>
        <w:ind w:left="1440" w:hanging="720"/>
        <w:rPr>
          <w:b/>
          <w:bCs/>
          <w:sz w:val="28"/>
          <w:szCs w:val="28"/>
        </w:rPr>
      </w:pPr>
      <w:r w:rsidRPr="009215CC">
        <w:rPr>
          <w:b/>
          <w:bCs/>
          <w:sz w:val="28"/>
          <w:szCs w:val="28"/>
        </w:rPr>
        <w:t xml:space="preserve">guaranteed once deposit is received. </w:t>
      </w:r>
    </w:p>
    <w:p w14:paraId="2B2972BE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220F0A21" w14:textId="03310783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NOTES:</w:t>
      </w:r>
    </w:p>
    <w:p w14:paraId="2E2168D8" w14:textId="4B7B8CD4" w:rsidR="00FF76F7" w:rsidRDefault="00FF76F7" w:rsidP="00FF76F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Stalls and RV Hookup Fees are based on a 24-hour period.</w:t>
      </w:r>
    </w:p>
    <w:p w14:paraId="0A30BE58" w14:textId="63360880" w:rsidR="00FF76F7" w:rsidRDefault="00FF76F7" w:rsidP="00FF76F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Stalls and RV Hookups must be paid for prior to use or Sponsor may assign and take responsibility for payment to County.</w:t>
      </w:r>
    </w:p>
    <w:p w14:paraId="7D8DCE3B" w14:textId="2A47E518" w:rsidR="00FF76F7" w:rsidRDefault="00FF76F7" w:rsidP="00FF76F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Stalls and RV Hookups not paid for will be charged to Sponsor.</w:t>
      </w:r>
    </w:p>
    <w:p w14:paraId="7F1EBE10" w14:textId="77777777" w:rsidR="00FF76F7" w:rsidRDefault="00FF76F7" w:rsidP="00FF76F7">
      <w:pPr>
        <w:spacing w:line="240" w:lineRule="auto"/>
        <w:rPr>
          <w:sz w:val="28"/>
          <w:szCs w:val="28"/>
        </w:rPr>
      </w:pPr>
    </w:p>
    <w:p w14:paraId="64C5E12A" w14:textId="1F4301C2" w:rsidR="00FF76F7" w:rsidRPr="00FF76F7" w:rsidRDefault="00FF76F7" w:rsidP="00FF76F7">
      <w:pPr>
        <w:spacing w:line="240" w:lineRule="auto"/>
        <w:rPr>
          <w:b/>
          <w:bCs/>
          <w:sz w:val="28"/>
          <w:szCs w:val="28"/>
          <w:u w:val="single"/>
        </w:rPr>
      </w:pPr>
      <w:r w:rsidRPr="00FF76F7">
        <w:rPr>
          <w:b/>
          <w:bCs/>
          <w:sz w:val="28"/>
          <w:szCs w:val="28"/>
          <w:u w:val="single"/>
        </w:rPr>
        <w:t>Cancellation Policy:</w:t>
      </w:r>
    </w:p>
    <w:p w14:paraId="715620E5" w14:textId="10D611DC" w:rsidR="00FF76F7" w:rsidRDefault="00FF76F7" w:rsidP="00FF76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Prior to 60 days – full refund</w:t>
      </w:r>
    </w:p>
    <w:p w14:paraId="36A3D0F9" w14:textId="4B8D1D48" w:rsidR="00FF76F7" w:rsidRDefault="00FF76F7" w:rsidP="00FF76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30-60 days prior – 50% refund</w:t>
      </w:r>
    </w:p>
    <w:p w14:paraId="7EB3CCC3" w14:textId="679F80E4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Less than 30 days – no refund</w:t>
      </w:r>
    </w:p>
    <w:p w14:paraId="45AF3C16" w14:textId="3BD5B651" w:rsidR="00B56431" w:rsidRDefault="00B56431" w:rsidP="00B56431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Insurance</w:t>
      </w:r>
      <w:r w:rsidRPr="00FF76F7">
        <w:rPr>
          <w:b/>
          <w:bCs/>
          <w:sz w:val="28"/>
          <w:szCs w:val="28"/>
          <w:u w:val="single"/>
        </w:rPr>
        <w:t>:</w:t>
      </w:r>
    </w:p>
    <w:p w14:paraId="3A2A9567" w14:textId="3D83A777" w:rsidR="00B56431" w:rsidRDefault="00B56431" w:rsidP="00B5643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The Expo Director will require the Lessee to furnish a certificate of public liability insurance, showing adequate insurance coverage as defined below.  The policy shall also provide for 10-day notice to the Expo prior to cancellation.</w:t>
      </w:r>
    </w:p>
    <w:p w14:paraId="1EE229DD" w14:textId="3B709A8B" w:rsidR="00131964" w:rsidRPr="00131964" w:rsidRDefault="00B56431" w:rsidP="00B5643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Comprehensive Public Liability Insurance for bodily injury, death, or property damage with a combined single limit of $1,000,000.00 covering the</w:t>
      </w:r>
      <w:r w:rsidR="0088671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event for which the contract is issued.  The policy shall be issued by a company licensed to do business in the State of Texas. The policy must be taken out in the name of the Lessee and Leon County and the Leon County </w:t>
      </w:r>
      <w:proofErr w:type="gramStart"/>
      <w:r>
        <w:rPr>
          <w:sz w:val="28"/>
          <w:szCs w:val="28"/>
        </w:rPr>
        <w:t>Expo</w:t>
      </w:r>
      <w:proofErr w:type="gramEnd"/>
      <w:r>
        <w:rPr>
          <w:sz w:val="28"/>
          <w:szCs w:val="28"/>
        </w:rPr>
        <w:t xml:space="preserve"> and their respective officers and employees are to be included as “Additional Insured”</w:t>
      </w:r>
      <w:r w:rsidR="00131964">
        <w:rPr>
          <w:sz w:val="28"/>
          <w:szCs w:val="28"/>
        </w:rPr>
        <w:tab/>
      </w:r>
      <w:r w:rsidR="00131964">
        <w:rPr>
          <w:sz w:val="28"/>
          <w:szCs w:val="28"/>
        </w:rPr>
        <w:tab/>
      </w:r>
      <w:r w:rsidR="00131964">
        <w:rPr>
          <w:sz w:val="28"/>
          <w:szCs w:val="28"/>
        </w:rPr>
        <w:tab/>
      </w:r>
    </w:p>
    <w:sectPr w:rsidR="00131964" w:rsidRPr="0013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C7CAD"/>
    <w:multiLevelType w:val="hybridMultilevel"/>
    <w:tmpl w:val="ABE87F8E"/>
    <w:lvl w:ilvl="0" w:tplc="153A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78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4"/>
    <w:rsid w:val="00065505"/>
    <w:rsid w:val="00085DE3"/>
    <w:rsid w:val="00131964"/>
    <w:rsid w:val="001D2970"/>
    <w:rsid w:val="00230CB9"/>
    <w:rsid w:val="002B4C7D"/>
    <w:rsid w:val="002F24F7"/>
    <w:rsid w:val="002F6B5E"/>
    <w:rsid w:val="00886717"/>
    <w:rsid w:val="008C7EDD"/>
    <w:rsid w:val="009215CC"/>
    <w:rsid w:val="00947A77"/>
    <w:rsid w:val="00B56431"/>
    <w:rsid w:val="00B763FA"/>
    <w:rsid w:val="00DF797D"/>
    <w:rsid w:val="00FA4E6A"/>
    <w:rsid w:val="00FF6E8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134E"/>
  <w15:chartTrackingRefBased/>
  <w15:docId w15:val="{0BD39837-CF6C-4BC9-83A1-2922DB3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Shaw</dc:creator>
  <cp:keywords/>
  <dc:description/>
  <cp:lastModifiedBy>Tammy Sanders</cp:lastModifiedBy>
  <cp:revision>2</cp:revision>
  <cp:lastPrinted>2024-02-28T18:53:00Z</cp:lastPrinted>
  <dcterms:created xsi:type="dcterms:W3CDTF">2024-05-02T14:32:00Z</dcterms:created>
  <dcterms:modified xsi:type="dcterms:W3CDTF">2024-05-02T14:32:00Z</dcterms:modified>
</cp:coreProperties>
</file>